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6E44D0"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6E44D0"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8777" w14:textId="77777777" w:rsidR="00D36248" w:rsidRDefault="00D36248" w:rsidP="00DE2763">
      <w:pPr>
        <w:spacing w:after="0" w:line="240" w:lineRule="auto"/>
      </w:pPr>
      <w:r>
        <w:separator/>
      </w:r>
    </w:p>
  </w:endnote>
  <w:endnote w:type="continuationSeparator" w:id="0">
    <w:p w14:paraId="3AD7377D" w14:textId="77777777" w:rsidR="00D36248" w:rsidRDefault="00D36248"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38C3" w14:textId="77777777" w:rsidR="00D36248" w:rsidRDefault="00D36248" w:rsidP="00DE2763">
      <w:pPr>
        <w:spacing w:after="0" w:line="240" w:lineRule="auto"/>
      </w:pPr>
      <w:r>
        <w:separator/>
      </w:r>
    </w:p>
  </w:footnote>
  <w:footnote w:type="continuationSeparator" w:id="0">
    <w:p w14:paraId="43554CF6" w14:textId="77777777" w:rsidR="00D36248" w:rsidRDefault="00D36248"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E44D0"/>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BD6EB0"/>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36248"/>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3311</Words>
  <Characters>18066</Characters>
  <Application>Microsoft Office Word</Application>
  <DocSecurity>4</DocSecurity>
  <PresentationFormat>15|.DOCX</PresentationFormat>
  <Lines>310</Lines>
  <Paragraphs>105</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ETS Policy (02693161).DOCX</dc:title>
  <dc:subject/>
  <dc:creator>OSHA</dc:creator>
  <cp:keywords/>
  <dc:description/>
  <cp:lastModifiedBy>Jim Cleary</cp:lastModifiedBy>
  <cp:revision>2</cp:revision>
  <dcterms:created xsi:type="dcterms:W3CDTF">2021-11-08T13:21:00Z</dcterms:created>
  <dcterms:modified xsi:type="dcterms:W3CDTF">2021-11-08T13:21:00Z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